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C1D" w:rsidRDefault="00B66C5A">
      <w:pPr>
        <w:spacing w:after="240"/>
        <w:jc w:val="center"/>
        <w:rPr>
          <w:b/>
          <w:sz w:val="24"/>
          <w:szCs w:val="24"/>
        </w:rPr>
      </w:pPr>
      <w:r>
        <w:rPr>
          <w:noProof/>
          <w:color w:val="0000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4951095</wp:posOffset>
            </wp:positionH>
            <wp:positionV relativeFrom="margin">
              <wp:posOffset>-1755774</wp:posOffset>
            </wp:positionV>
            <wp:extent cx="1506855" cy="611505"/>
            <wp:effectExtent l="0" t="0" r="0" b="0"/>
            <wp:wrapSquare wrapText="bothSides" distT="0" distB="0" distL="114300" distR="114300"/>
            <wp:docPr id="6" name="image1.jpg" descr="erasmusplus-logo-all-en-300dp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rasmusplus-logo-all-en-300dpi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6855" cy="611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2772410</wp:posOffset>
            </wp:positionH>
            <wp:positionV relativeFrom="paragraph">
              <wp:posOffset>-136524</wp:posOffset>
            </wp:positionV>
            <wp:extent cx="387350" cy="444500"/>
            <wp:effectExtent l="0" t="0" r="0" b="0"/>
            <wp:wrapSquare wrapText="bothSides" distT="0" distB="0" distL="114300" distR="114300"/>
            <wp:docPr id="7" name="image2.png" descr="Emblem of Italy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Emblem of Italy.sv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7350" cy="444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12C1D" w:rsidRDefault="00B66C5A">
      <w:pPr>
        <w:widowControl w:val="0"/>
        <w:ind w:left="567" w:right="358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C.P.I.A.</w:t>
      </w:r>
      <w:proofErr w:type="spellEnd"/>
      <w:r>
        <w:rPr>
          <w:b/>
          <w:sz w:val="24"/>
          <w:szCs w:val="24"/>
        </w:rPr>
        <w:t xml:space="preserve"> N. 2 SERRAMANNA</w:t>
      </w:r>
    </w:p>
    <w:p w:rsidR="00C12C1D" w:rsidRDefault="00B66C5A">
      <w:pPr>
        <w:widowControl w:val="0"/>
        <w:ind w:left="567" w:right="358"/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CENTRO PROVINCIALE PER L’ISTRUZIONE DEGLI ADULTI</w:t>
      </w:r>
    </w:p>
    <w:p w:rsidR="00C12C1D" w:rsidRDefault="00B66C5A">
      <w:pPr>
        <w:widowControl w:val="0"/>
        <w:tabs>
          <w:tab w:val="right" w:pos="9638"/>
        </w:tabs>
        <w:ind w:left="567" w:right="35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Corso Repubblica, 12 – 09038 </w:t>
      </w:r>
      <w:proofErr w:type="spellStart"/>
      <w:r>
        <w:rPr>
          <w:sz w:val="16"/>
          <w:szCs w:val="16"/>
        </w:rPr>
        <w:t>Serramanna</w:t>
      </w:r>
      <w:proofErr w:type="spellEnd"/>
      <w:r>
        <w:rPr>
          <w:sz w:val="16"/>
          <w:szCs w:val="16"/>
        </w:rPr>
        <w:t xml:space="preserve"> (SU) c.m. CAMM20300V</w:t>
      </w:r>
    </w:p>
    <w:p w:rsidR="00C12C1D" w:rsidRDefault="00B66C5A">
      <w:pPr>
        <w:widowControl w:val="0"/>
        <w:ind w:left="567" w:right="358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c.f.</w:t>
      </w:r>
      <w:proofErr w:type="spellEnd"/>
      <w:r>
        <w:rPr>
          <w:sz w:val="16"/>
          <w:szCs w:val="16"/>
        </w:rPr>
        <w:t xml:space="preserve"> 91025590927 </w:t>
      </w:r>
      <w:proofErr w:type="spellStart"/>
      <w:r>
        <w:rPr>
          <w:sz w:val="16"/>
          <w:szCs w:val="16"/>
        </w:rPr>
        <w:t>––</w:t>
      </w:r>
      <w:proofErr w:type="spellEnd"/>
      <w:r>
        <w:rPr>
          <w:sz w:val="16"/>
          <w:szCs w:val="16"/>
        </w:rPr>
        <w:t xml:space="preserve"> codice IPA: </w:t>
      </w:r>
      <w:proofErr w:type="spellStart"/>
      <w:r>
        <w:rPr>
          <w:sz w:val="16"/>
          <w:szCs w:val="16"/>
        </w:rPr>
        <w:t>cpiavs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-c</w:t>
      </w:r>
      <w:proofErr w:type="spellEnd"/>
      <w:r>
        <w:rPr>
          <w:sz w:val="16"/>
          <w:szCs w:val="16"/>
        </w:rPr>
        <w:t>. un. uff. UFIC38</w:t>
      </w:r>
    </w:p>
    <w:p w:rsidR="00C12C1D" w:rsidRDefault="000F12E2">
      <w:pPr>
        <w:widowControl w:val="0"/>
        <w:ind w:left="567" w:right="358"/>
        <w:jc w:val="center"/>
        <w:rPr>
          <w:sz w:val="16"/>
          <w:szCs w:val="16"/>
        </w:rPr>
      </w:pPr>
      <w:hyperlink r:id="rId10">
        <w:r w:rsidR="00B66C5A">
          <w:rPr>
            <w:color w:val="0000FF"/>
            <w:sz w:val="16"/>
            <w:szCs w:val="16"/>
            <w:u w:val="single"/>
          </w:rPr>
          <w:t>camm20300v@istruzione.it</w:t>
        </w:r>
      </w:hyperlink>
      <w:r w:rsidR="00B66C5A">
        <w:rPr>
          <w:sz w:val="16"/>
          <w:szCs w:val="16"/>
        </w:rPr>
        <w:t xml:space="preserve"> – </w:t>
      </w:r>
      <w:hyperlink r:id="rId11">
        <w:r w:rsidR="00B66C5A">
          <w:rPr>
            <w:color w:val="0000FF"/>
            <w:sz w:val="16"/>
            <w:szCs w:val="16"/>
            <w:u w:val="single"/>
          </w:rPr>
          <w:t>camm20300v@pec.istruzione.it</w:t>
        </w:r>
      </w:hyperlink>
      <w:r w:rsidR="00B66C5A">
        <w:rPr>
          <w:sz w:val="16"/>
          <w:szCs w:val="16"/>
        </w:rPr>
        <w:t xml:space="preserve"> – tel. 0709138875</w:t>
      </w:r>
    </w:p>
    <w:p w:rsidR="00C12C1D" w:rsidRDefault="000F12E2">
      <w:pPr>
        <w:widowControl w:val="0"/>
        <w:ind w:left="567" w:right="358"/>
        <w:jc w:val="center"/>
      </w:pPr>
      <w:hyperlink r:id="rId12">
        <w:r w:rsidR="00B66C5A">
          <w:rPr>
            <w:color w:val="0000FF"/>
            <w:sz w:val="16"/>
            <w:szCs w:val="16"/>
            <w:u w:val="single"/>
          </w:rPr>
          <w:t>http://www.cpia2serramanna.edu.it</w:t>
        </w:r>
      </w:hyperlink>
    </w:p>
    <w:p w:rsidR="00B75B46" w:rsidRDefault="00B75B46" w:rsidP="00F14968">
      <w:pPr>
        <w:pStyle w:val="Intestazione"/>
        <w:spacing w:line="360" w:lineRule="auto"/>
        <w:jc w:val="left"/>
        <w:rPr>
          <w:sz w:val="18"/>
          <w:szCs w:val="18"/>
        </w:rPr>
      </w:pPr>
    </w:p>
    <w:p w:rsidR="00F14968" w:rsidRPr="00105896" w:rsidRDefault="00F14968" w:rsidP="00F14968">
      <w:pPr>
        <w:pStyle w:val="Intestazione"/>
        <w:spacing w:line="360" w:lineRule="auto"/>
        <w:jc w:val="left"/>
        <w:rPr>
          <w:b/>
          <w:bCs/>
          <w:i/>
          <w:sz w:val="18"/>
          <w:szCs w:val="18"/>
        </w:rPr>
      </w:pPr>
      <w:r>
        <w:rPr>
          <w:sz w:val="18"/>
          <w:szCs w:val="18"/>
        </w:rPr>
        <w:t>Accreditamento 2021</w:t>
      </w:r>
      <w:r w:rsidRPr="00105896">
        <w:rPr>
          <w:sz w:val="18"/>
          <w:szCs w:val="18"/>
        </w:rPr>
        <w:t>:</w:t>
      </w:r>
      <w:r w:rsidRPr="00105896">
        <w:rPr>
          <w:b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Azione KA</w:t>
      </w:r>
      <w:r w:rsidRPr="00105896">
        <w:rPr>
          <w:b/>
          <w:bCs/>
          <w:sz w:val="18"/>
          <w:szCs w:val="18"/>
        </w:rPr>
        <w:t xml:space="preserve">120 Istruzione per adulti </w:t>
      </w:r>
      <w:r>
        <w:rPr>
          <w:b/>
          <w:bCs/>
          <w:sz w:val="18"/>
          <w:szCs w:val="18"/>
        </w:rPr>
        <w:t xml:space="preserve">- </w:t>
      </w:r>
      <w:r w:rsidRPr="00105896">
        <w:rPr>
          <w:b/>
          <w:bCs/>
          <w:i/>
          <w:sz w:val="18"/>
          <w:szCs w:val="18"/>
        </w:rPr>
        <w:t>2021-1-IT02-KA120-ADU-000046588</w:t>
      </w:r>
    </w:p>
    <w:p w:rsidR="00F14968" w:rsidRDefault="00F14968" w:rsidP="00F14968">
      <w:pPr>
        <w:pStyle w:val="Intestazione"/>
        <w:tabs>
          <w:tab w:val="clear" w:pos="4819"/>
          <w:tab w:val="clear" w:pos="9638"/>
          <w:tab w:val="center" w:pos="2268"/>
          <w:tab w:val="right" w:pos="5670"/>
        </w:tabs>
        <w:spacing w:line="360" w:lineRule="auto"/>
        <w:jc w:val="left"/>
        <w:rPr>
          <w:b/>
          <w:bCs/>
          <w:i/>
          <w:sz w:val="18"/>
          <w:szCs w:val="18"/>
        </w:rPr>
      </w:pPr>
      <w:r w:rsidRPr="003F4580">
        <w:rPr>
          <w:b/>
          <w:bCs/>
          <w:i/>
          <w:sz w:val="18"/>
          <w:szCs w:val="18"/>
        </w:rPr>
        <w:t>Progetto</w:t>
      </w:r>
      <w:r>
        <w:rPr>
          <w:b/>
          <w:bCs/>
          <w:i/>
          <w:sz w:val="18"/>
          <w:szCs w:val="18"/>
        </w:rPr>
        <w:t>:</w:t>
      </w:r>
      <w:r>
        <w:rPr>
          <w:b/>
          <w:bCs/>
          <w:i/>
          <w:sz w:val="18"/>
          <w:szCs w:val="18"/>
        </w:rPr>
        <w:tab/>
      </w:r>
      <w:r w:rsidRPr="003F4580">
        <w:rPr>
          <w:b/>
          <w:bCs/>
          <w:i/>
          <w:sz w:val="18"/>
          <w:szCs w:val="18"/>
        </w:rPr>
        <w:t xml:space="preserve"> </w:t>
      </w:r>
      <w:r>
        <w:rPr>
          <w:b/>
          <w:bCs/>
          <w:i/>
          <w:sz w:val="18"/>
          <w:szCs w:val="18"/>
        </w:rPr>
        <w:t>2025</w:t>
      </w:r>
      <w:r w:rsidRPr="00BF375D">
        <w:rPr>
          <w:b/>
          <w:bCs/>
          <w:i/>
          <w:sz w:val="18"/>
          <w:szCs w:val="18"/>
        </w:rPr>
        <w:t>-1-IT02-KA121-ADU-000</w:t>
      </w:r>
      <w:r>
        <w:rPr>
          <w:b/>
          <w:bCs/>
          <w:i/>
          <w:sz w:val="18"/>
          <w:szCs w:val="18"/>
        </w:rPr>
        <w:t>330181</w:t>
      </w:r>
      <w:r>
        <w:rPr>
          <w:b/>
          <w:bCs/>
          <w:i/>
          <w:sz w:val="18"/>
          <w:szCs w:val="18"/>
        </w:rPr>
        <w:tab/>
        <w:t xml:space="preserve">OID: E10203066   </w:t>
      </w:r>
    </w:p>
    <w:p w:rsidR="00F14968" w:rsidRPr="000456B2" w:rsidRDefault="00F14968" w:rsidP="00F14968">
      <w:pPr>
        <w:pStyle w:val="Intestazione"/>
        <w:spacing w:line="360" w:lineRule="auto"/>
        <w:jc w:val="left"/>
        <w:rPr>
          <w:b/>
          <w:bCs/>
          <w:i/>
          <w:sz w:val="18"/>
          <w:szCs w:val="18"/>
        </w:rPr>
      </w:pPr>
      <w:r w:rsidRPr="00105896">
        <w:rPr>
          <w:bCs/>
          <w:sz w:val="18"/>
          <w:szCs w:val="18"/>
        </w:rPr>
        <w:t xml:space="preserve">CUP: </w:t>
      </w:r>
      <w:r w:rsidRPr="00BF375D">
        <w:rPr>
          <w:b/>
          <w:bCs/>
          <w:i/>
          <w:iCs/>
          <w:sz w:val="18"/>
          <w:szCs w:val="18"/>
        </w:rPr>
        <w:t>C91I2</w:t>
      </w:r>
      <w:r>
        <w:rPr>
          <w:b/>
          <w:bCs/>
          <w:i/>
          <w:iCs/>
          <w:sz w:val="18"/>
          <w:szCs w:val="18"/>
        </w:rPr>
        <w:t>5000340006</w:t>
      </w:r>
      <w:r>
        <w:rPr>
          <w:b/>
          <w:bCs/>
          <w:i/>
          <w:iCs/>
          <w:sz w:val="18"/>
          <w:szCs w:val="18"/>
        </w:rPr>
        <w:tab/>
      </w:r>
      <w:r>
        <w:rPr>
          <w:bCs/>
          <w:sz w:val="18"/>
          <w:szCs w:val="18"/>
        </w:rPr>
        <w:t xml:space="preserve">       </w:t>
      </w:r>
      <w:r>
        <w:rPr>
          <w:i/>
          <w:sz w:val="18"/>
          <w:szCs w:val="24"/>
        </w:rPr>
        <w:t xml:space="preserve">€ </w:t>
      </w:r>
      <w:r w:rsidRPr="000456B2">
        <w:rPr>
          <w:i/>
          <w:sz w:val="18"/>
          <w:szCs w:val="24"/>
        </w:rPr>
        <w:t>6</w:t>
      </w:r>
      <w:r>
        <w:rPr>
          <w:i/>
          <w:sz w:val="18"/>
          <w:szCs w:val="24"/>
        </w:rPr>
        <w:t>4.758</w:t>
      </w:r>
      <w:r w:rsidRPr="000456B2">
        <w:rPr>
          <w:i/>
          <w:sz w:val="18"/>
          <w:szCs w:val="24"/>
        </w:rPr>
        <w:t>,00</w:t>
      </w:r>
    </w:p>
    <w:p w:rsidR="00C12C1D" w:rsidRDefault="00C12C1D">
      <w:pPr>
        <w:ind w:left="6372"/>
        <w:rPr>
          <w:sz w:val="28"/>
          <w:szCs w:val="28"/>
        </w:rPr>
      </w:pPr>
    </w:p>
    <w:p w:rsidR="00C12C1D" w:rsidRDefault="00B66C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ACCORDO</w:t>
      </w:r>
    </w:p>
    <w:p w:rsidR="00C12C1D" w:rsidRDefault="00B66C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Scuola CPIA 2 </w:t>
      </w:r>
      <w:proofErr w:type="spellStart"/>
      <w:r>
        <w:rPr>
          <w:b/>
          <w:sz w:val="24"/>
          <w:szCs w:val="24"/>
        </w:rPr>
        <w:t>Serramanna</w:t>
      </w:r>
      <w:proofErr w:type="spellEnd"/>
      <w:r>
        <w:rPr>
          <w:b/>
          <w:sz w:val="24"/>
          <w:szCs w:val="24"/>
        </w:rPr>
        <w:t xml:space="preserve"> – Studente beneficiario</w:t>
      </w:r>
    </w:p>
    <w:p w:rsidR="00C12C1D" w:rsidRDefault="00B66C5A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Mobilità </w:t>
      </w:r>
      <w:r w:rsidR="00F43FC0">
        <w:rPr>
          <w:b/>
          <w:i/>
          <w:sz w:val="24"/>
          <w:szCs w:val="24"/>
        </w:rPr>
        <w:t>_____________</w:t>
      </w:r>
    </w:p>
    <w:p w:rsidR="00C12C1D" w:rsidRDefault="00C12C1D">
      <w:pPr>
        <w:jc w:val="center"/>
        <w:rPr>
          <w:sz w:val="24"/>
          <w:szCs w:val="24"/>
        </w:rPr>
      </w:pPr>
    </w:p>
    <w:p w:rsidR="00C12C1D" w:rsidRDefault="00F43FC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Il/la sottoscritto/a ____</w:t>
      </w:r>
      <w:r w:rsidR="00B66C5A">
        <w:rPr>
          <w:sz w:val="24"/>
          <w:szCs w:val="24"/>
        </w:rPr>
        <w:t>__________________</w:t>
      </w:r>
      <w:r>
        <w:rPr>
          <w:sz w:val="24"/>
          <w:szCs w:val="24"/>
        </w:rPr>
        <w:t>___________</w:t>
      </w:r>
      <w:r w:rsidR="00B66C5A">
        <w:rPr>
          <w:sz w:val="24"/>
          <w:szCs w:val="24"/>
        </w:rPr>
        <w:t xml:space="preserve"> nato</w:t>
      </w:r>
      <w:r>
        <w:rPr>
          <w:sz w:val="24"/>
          <w:szCs w:val="24"/>
        </w:rPr>
        <w:t>/a</w:t>
      </w:r>
      <w:r w:rsidR="00B66C5A">
        <w:rPr>
          <w:sz w:val="24"/>
          <w:szCs w:val="24"/>
        </w:rPr>
        <w:t xml:space="preserve"> a ____ il _</w:t>
      </w:r>
      <w:r>
        <w:rPr>
          <w:sz w:val="24"/>
          <w:szCs w:val="24"/>
        </w:rPr>
        <w:t>________</w:t>
      </w:r>
    </w:p>
    <w:p w:rsidR="00C12C1D" w:rsidRDefault="00B66C5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 residente in _</w:t>
      </w:r>
      <w:r w:rsidR="00F43FC0">
        <w:rPr>
          <w:sz w:val="24"/>
          <w:szCs w:val="24"/>
        </w:rPr>
        <w:t>______________</w:t>
      </w:r>
      <w:r>
        <w:rPr>
          <w:sz w:val="24"/>
          <w:szCs w:val="24"/>
        </w:rPr>
        <w:t>_____ via/piazza/corso _</w:t>
      </w:r>
      <w:r w:rsidR="00F43FC0">
        <w:rPr>
          <w:sz w:val="24"/>
          <w:szCs w:val="24"/>
        </w:rPr>
        <w:t xml:space="preserve">__________________________ n. </w:t>
      </w:r>
      <w:r>
        <w:rPr>
          <w:sz w:val="24"/>
          <w:szCs w:val="24"/>
        </w:rPr>
        <w:t>___</w:t>
      </w:r>
    </w:p>
    <w:p w:rsidR="00C12C1D" w:rsidRDefault="00B66C5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codice fiscale __</w:t>
      </w:r>
      <w:r w:rsidR="00F43FC0">
        <w:rPr>
          <w:sz w:val="24"/>
          <w:szCs w:val="24"/>
        </w:rPr>
        <w:t>_______________________</w:t>
      </w:r>
      <w:r>
        <w:rPr>
          <w:sz w:val="24"/>
          <w:szCs w:val="24"/>
        </w:rPr>
        <w:t xml:space="preserve">_____ </w:t>
      </w:r>
      <w:proofErr w:type="spellStart"/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cell</w:t>
      </w:r>
      <w:proofErr w:type="spellEnd"/>
      <w:r>
        <w:rPr>
          <w:sz w:val="24"/>
          <w:szCs w:val="24"/>
        </w:rPr>
        <w:t>. _</w:t>
      </w:r>
      <w:r w:rsidR="00F43FC0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____ </w:t>
      </w:r>
    </w:p>
    <w:p w:rsidR="00C12C1D" w:rsidRDefault="00B66C5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e-mail __</w:t>
      </w:r>
      <w:r w:rsidR="00F43FC0" w:rsidRPr="00F43FC0">
        <w:rPr>
          <w:rFonts w:ascii="Roboto" w:eastAsia="Roboto" w:hAnsi="Roboto" w:cs="Roboto"/>
          <w:color w:val="1F1F1F"/>
          <w:sz w:val="21"/>
          <w:szCs w:val="21"/>
        </w:rPr>
        <w:t>_______________</w:t>
      </w:r>
      <w:r>
        <w:rPr>
          <w:sz w:val="24"/>
          <w:szCs w:val="24"/>
        </w:rPr>
        <w:t>________</w:t>
      </w:r>
    </w:p>
    <w:p w:rsidR="00C12C1D" w:rsidRDefault="00B66C5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n. documento di identità _</w:t>
      </w:r>
      <w:r w:rsidR="00F43FC0">
        <w:rPr>
          <w:sz w:val="24"/>
          <w:szCs w:val="24"/>
        </w:rPr>
        <w:t>_____________________</w:t>
      </w:r>
      <w:r>
        <w:rPr>
          <w:sz w:val="24"/>
          <w:szCs w:val="24"/>
        </w:rPr>
        <w:t>__ tipologia ____</w:t>
      </w:r>
      <w:r w:rsidR="00F43FC0">
        <w:rPr>
          <w:sz w:val="24"/>
          <w:szCs w:val="24"/>
        </w:rPr>
        <w:t>__________________</w:t>
      </w:r>
      <w:r>
        <w:rPr>
          <w:sz w:val="24"/>
          <w:szCs w:val="24"/>
        </w:rPr>
        <w:t>____</w:t>
      </w:r>
    </w:p>
    <w:p w:rsidR="00C12C1D" w:rsidRDefault="00B66C5A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nome completo scritto sul documento principale (per gli stranieri sul passaporto)</w:t>
      </w:r>
      <w:r>
        <w:rPr>
          <w:sz w:val="24"/>
          <w:szCs w:val="24"/>
        </w:rPr>
        <w:t>:</w:t>
      </w:r>
    </w:p>
    <w:p w:rsidR="00C12C1D" w:rsidRDefault="00B66C5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Nome: _</w:t>
      </w:r>
      <w:r w:rsidR="00F43FC0">
        <w:rPr>
          <w:sz w:val="24"/>
          <w:szCs w:val="24"/>
        </w:rPr>
        <w:t>_________________</w:t>
      </w:r>
      <w:r>
        <w:rPr>
          <w:sz w:val="24"/>
          <w:szCs w:val="24"/>
        </w:rPr>
        <w:t>________ Cognome: __</w:t>
      </w:r>
      <w:r w:rsidR="00F43FC0">
        <w:rPr>
          <w:sz w:val="24"/>
          <w:szCs w:val="24"/>
        </w:rPr>
        <w:t>_________________________</w:t>
      </w:r>
      <w:r>
        <w:rPr>
          <w:sz w:val="24"/>
          <w:szCs w:val="24"/>
        </w:rPr>
        <w:t>_____</w:t>
      </w:r>
    </w:p>
    <w:p w:rsidR="00C12C1D" w:rsidRDefault="00B66C5A">
      <w:pPr>
        <w:spacing w:line="360" w:lineRule="auto"/>
        <w:jc w:val="center"/>
        <w:rPr>
          <w:i/>
        </w:rPr>
      </w:pPr>
      <w:r>
        <w:rPr>
          <w:i/>
        </w:rPr>
        <w:t>(scrivere chiaro in stampatello)</w:t>
      </w:r>
    </w:p>
    <w:p w:rsidR="00C12C1D" w:rsidRDefault="00C12C1D">
      <w:pPr>
        <w:spacing w:line="360" w:lineRule="auto"/>
        <w:rPr>
          <w:sz w:val="24"/>
          <w:szCs w:val="24"/>
        </w:rPr>
      </w:pPr>
    </w:p>
    <w:p w:rsidR="00C12C1D" w:rsidRDefault="00B66C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CONFERMA</w:t>
      </w:r>
    </w:p>
    <w:p w:rsidR="00C12C1D" w:rsidRDefault="00B66C5A">
      <w:pPr>
        <w:rPr>
          <w:sz w:val="24"/>
          <w:szCs w:val="24"/>
        </w:rPr>
      </w:pPr>
      <w:r>
        <w:rPr>
          <w:sz w:val="24"/>
          <w:szCs w:val="24"/>
        </w:rPr>
        <w:t xml:space="preserve">di voler partecipare alla mobilità ERASMUS + </w:t>
      </w:r>
      <w:r w:rsidR="00DB0831">
        <w:rPr>
          <w:sz w:val="24"/>
          <w:szCs w:val="24"/>
        </w:rPr>
        <w:t>in oggetto.</w:t>
      </w:r>
    </w:p>
    <w:p w:rsidR="00C12C1D" w:rsidRDefault="00C12C1D">
      <w:pPr>
        <w:rPr>
          <w:sz w:val="24"/>
          <w:szCs w:val="24"/>
        </w:rPr>
      </w:pPr>
    </w:p>
    <w:p w:rsidR="00C12C1D" w:rsidRDefault="00B66C5A">
      <w:pPr>
        <w:rPr>
          <w:sz w:val="24"/>
          <w:szCs w:val="24"/>
        </w:rPr>
      </w:pPr>
      <w:r>
        <w:rPr>
          <w:b/>
          <w:sz w:val="24"/>
          <w:szCs w:val="24"/>
        </w:rPr>
        <w:t>Con la presente dichiara, inoltre, di</w:t>
      </w:r>
      <w:r w:rsidR="00F46A25">
        <w:rPr>
          <w:b/>
          <w:sz w:val="24"/>
          <w:szCs w:val="24"/>
        </w:rPr>
        <w:t xml:space="preserve"> (spuntare tutte le caselle)</w:t>
      </w:r>
      <w:r>
        <w:rPr>
          <w:sz w:val="24"/>
          <w:szCs w:val="24"/>
        </w:rPr>
        <w:t>:</w:t>
      </w:r>
    </w:p>
    <w:p w:rsidR="00C12C1D" w:rsidRDefault="00F46A25" w:rsidP="00F46A25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  <w:r w:rsidRPr="00F46A25">
        <w:rPr>
          <w:color w:val="000000"/>
          <w:sz w:val="32"/>
          <w:szCs w:val="24"/>
        </w:rPr>
        <w:t xml:space="preserve">□ </w:t>
      </w:r>
      <w:r w:rsidR="00B66C5A">
        <w:rPr>
          <w:color w:val="000000"/>
          <w:sz w:val="24"/>
          <w:szCs w:val="24"/>
        </w:rPr>
        <w:t>autorizzare la scuola ad acquistare biglietti aereo a/r a proprio nome;</w:t>
      </w:r>
    </w:p>
    <w:p w:rsidR="00C12C1D" w:rsidRDefault="00F46A25" w:rsidP="00F46A25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  <w:r w:rsidRPr="00F46A25">
        <w:rPr>
          <w:color w:val="000000"/>
          <w:sz w:val="32"/>
          <w:szCs w:val="24"/>
        </w:rPr>
        <w:t xml:space="preserve">□ </w:t>
      </w:r>
      <w:r w:rsidR="002073C3">
        <w:rPr>
          <w:color w:val="000000"/>
          <w:sz w:val="24"/>
          <w:szCs w:val="24"/>
        </w:rPr>
        <w:t>essere consapevole c</w:t>
      </w:r>
      <w:r w:rsidR="00B66C5A">
        <w:rPr>
          <w:color w:val="000000"/>
          <w:sz w:val="24"/>
          <w:szCs w:val="24"/>
        </w:rPr>
        <w:t>he una volta acquistati i biglietti non è più possibile rinunciare, pena l’addebito delle spese</w:t>
      </w:r>
      <w:r w:rsidR="002073C3">
        <w:rPr>
          <w:color w:val="000000"/>
          <w:sz w:val="24"/>
          <w:szCs w:val="24"/>
        </w:rPr>
        <w:t xml:space="preserve"> già sostenute dalla scuola</w:t>
      </w:r>
      <w:r w:rsidR="00B66C5A">
        <w:rPr>
          <w:color w:val="000000"/>
          <w:sz w:val="24"/>
          <w:szCs w:val="24"/>
        </w:rPr>
        <w:t>;</w:t>
      </w:r>
    </w:p>
    <w:p w:rsidR="00F46A25" w:rsidRDefault="00F46A25" w:rsidP="00F46A25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  <w:r w:rsidRPr="00F46A25">
        <w:rPr>
          <w:color w:val="000000"/>
          <w:sz w:val="32"/>
          <w:szCs w:val="24"/>
        </w:rPr>
        <w:t xml:space="preserve">□ </w:t>
      </w:r>
      <w:r>
        <w:rPr>
          <w:color w:val="000000"/>
          <w:sz w:val="24"/>
          <w:szCs w:val="24"/>
        </w:rPr>
        <w:t>dare il proprio consenso al trattamento dei dati secondo la normativa vigente;</w:t>
      </w:r>
    </w:p>
    <w:p w:rsidR="00F46A25" w:rsidRDefault="00F46A25" w:rsidP="00F46A25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  <w:r w:rsidRPr="00F46A25">
        <w:rPr>
          <w:color w:val="000000"/>
          <w:sz w:val="32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dare </w:t>
      </w:r>
      <w:r w:rsidR="002073C3">
        <w:rPr>
          <w:color w:val="000000"/>
          <w:sz w:val="24"/>
          <w:szCs w:val="24"/>
        </w:rPr>
        <w:t xml:space="preserve">il proprio </w:t>
      </w:r>
      <w:r>
        <w:rPr>
          <w:color w:val="000000"/>
          <w:sz w:val="24"/>
          <w:szCs w:val="24"/>
        </w:rPr>
        <w:t>consenso alla pubblicazione di immagini inerenti la mobilità sui canali social</w:t>
      </w:r>
      <w:r w:rsidRPr="00F46A25">
        <w:rPr>
          <w:color w:val="000000"/>
          <w:sz w:val="32"/>
          <w:szCs w:val="24"/>
        </w:rPr>
        <w:t xml:space="preserve"> </w:t>
      </w:r>
      <w:r>
        <w:rPr>
          <w:color w:val="000000"/>
          <w:sz w:val="24"/>
          <w:szCs w:val="24"/>
        </w:rPr>
        <w:t>dell’istituto scolastico;</w:t>
      </w:r>
    </w:p>
    <w:p w:rsidR="00C12C1D" w:rsidRDefault="00F46A25" w:rsidP="00F46A25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  <w:r w:rsidRPr="00F46A25">
        <w:rPr>
          <w:color w:val="000000"/>
          <w:sz w:val="32"/>
          <w:szCs w:val="24"/>
        </w:rPr>
        <w:t xml:space="preserve">□ </w:t>
      </w:r>
      <w:r w:rsidR="00B66C5A">
        <w:rPr>
          <w:color w:val="000000"/>
          <w:sz w:val="24"/>
          <w:szCs w:val="24"/>
        </w:rPr>
        <w:t>essere consape</w:t>
      </w:r>
      <w:r w:rsidR="002073C3">
        <w:rPr>
          <w:color w:val="000000"/>
          <w:sz w:val="24"/>
          <w:szCs w:val="24"/>
        </w:rPr>
        <w:t>vole e disponibile a svolgere tutte le</w:t>
      </w:r>
      <w:r w:rsidR="00B66C5A">
        <w:rPr>
          <w:color w:val="000000"/>
          <w:sz w:val="24"/>
          <w:szCs w:val="24"/>
        </w:rPr>
        <w:t xml:space="preserve"> attività</w:t>
      </w:r>
      <w:r>
        <w:rPr>
          <w:color w:val="000000"/>
          <w:sz w:val="24"/>
          <w:szCs w:val="24"/>
        </w:rPr>
        <w:t>, di cui al punto 7 della manifestazione di interesse</w:t>
      </w:r>
      <w:r w:rsidR="00B66C5A">
        <w:rPr>
          <w:color w:val="000000"/>
          <w:sz w:val="24"/>
          <w:szCs w:val="24"/>
        </w:rPr>
        <w:t>:</w:t>
      </w:r>
    </w:p>
    <w:p w:rsidR="00F46A25" w:rsidRDefault="00F46A25" w:rsidP="00F46A25">
      <w:pPr>
        <w:ind w:left="709" w:right="74"/>
        <w:jc w:val="center"/>
        <w:rPr>
          <w:sz w:val="24"/>
          <w:szCs w:val="24"/>
          <w:u w:val="single"/>
        </w:rPr>
      </w:pPr>
      <w:r w:rsidRPr="00F643C9">
        <w:rPr>
          <w:i/>
          <w:sz w:val="24"/>
          <w:szCs w:val="24"/>
        </w:rPr>
        <w:t>Attività precedenti alla mobilità</w:t>
      </w:r>
    </w:p>
    <w:p w:rsidR="00F46A25" w:rsidRDefault="00F46A25" w:rsidP="00F46A25">
      <w:pPr>
        <w:ind w:left="709" w:right="74"/>
        <w:rPr>
          <w:sz w:val="24"/>
          <w:szCs w:val="24"/>
        </w:rPr>
      </w:pPr>
      <w:r w:rsidRPr="00D16037">
        <w:rPr>
          <w:sz w:val="24"/>
          <w:szCs w:val="24"/>
          <w:u w:val="single"/>
        </w:rPr>
        <w:t xml:space="preserve">Prima della partenza i </w:t>
      </w:r>
      <w:r>
        <w:rPr>
          <w:sz w:val="24"/>
          <w:szCs w:val="24"/>
          <w:u w:val="single"/>
        </w:rPr>
        <w:t>destinatari già individuati delle</w:t>
      </w:r>
      <w:r w:rsidRPr="00D16037">
        <w:rPr>
          <w:sz w:val="24"/>
          <w:szCs w:val="24"/>
          <w:u w:val="single"/>
        </w:rPr>
        <w:t xml:space="preserve"> mobilità </w:t>
      </w:r>
      <w:r>
        <w:rPr>
          <w:sz w:val="24"/>
          <w:szCs w:val="24"/>
          <w:u w:val="single"/>
        </w:rPr>
        <w:t xml:space="preserve">di gruppo </w:t>
      </w:r>
      <w:r w:rsidRPr="00D16037">
        <w:rPr>
          <w:sz w:val="24"/>
          <w:szCs w:val="24"/>
          <w:u w:val="single"/>
        </w:rPr>
        <w:t>sono tenuti a</w:t>
      </w:r>
      <w:r w:rsidRPr="00934F77">
        <w:rPr>
          <w:sz w:val="24"/>
          <w:szCs w:val="24"/>
        </w:rPr>
        <w:t>:</w:t>
      </w:r>
    </w:p>
    <w:p w:rsidR="00F46A25" w:rsidRPr="00325687" w:rsidRDefault="00F46A25" w:rsidP="00F46A25">
      <w:pPr>
        <w:pStyle w:val="Paragrafoelenco"/>
        <w:numPr>
          <w:ilvl w:val="0"/>
          <w:numId w:val="4"/>
        </w:numPr>
        <w:ind w:left="709" w:right="75" w:firstLine="0"/>
        <w:rPr>
          <w:sz w:val="24"/>
          <w:szCs w:val="24"/>
        </w:rPr>
      </w:pPr>
      <w:r w:rsidRPr="00325687">
        <w:rPr>
          <w:sz w:val="24"/>
          <w:szCs w:val="24"/>
        </w:rPr>
        <w:t xml:space="preserve">presentare tutti i documenti necessari </w:t>
      </w:r>
      <w:r>
        <w:rPr>
          <w:sz w:val="24"/>
          <w:szCs w:val="24"/>
        </w:rPr>
        <w:t>alla partenza;</w:t>
      </w:r>
    </w:p>
    <w:p w:rsidR="00F46A25" w:rsidRDefault="00F46A25" w:rsidP="00F46A25">
      <w:pPr>
        <w:pStyle w:val="Paragrafoelenco"/>
        <w:numPr>
          <w:ilvl w:val="0"/>
          <w:numId w:val="4"/>
        </w:numPr>
        <w:ind w:left="709" w:right="75" w:firstLine="0"/>
        <w:rPr>
          <w:sz w:val="24"/>
          <w:szCs w:val="24"/>
        </w:rPr>
      </w:pPr>
      <w:r w:rsidRPr="00325687">
        <w:rPr>
          <w:sz w:val="24"/>
          <w:szCs w:val="24"/>
        </w:rPr>
        <w:t>partecipare a tutte le riunioni informative con i docenti accompagnatori e/o con lo staff di progetto;</w:t>
      </w:r>
    </w:p>
    <w:p w:rsidR="00F46A25" w:rsidRDefault="00F46A25" w:rsidP="00F46A25">
      <w:pPr>
        <w:pStyle w:val="Paragrafoelenco"/>
        <w:numPr>
          <w:ilvl w:val="0"/>
          <w:numId w:val="4"/>
        </w:numPr>
        <w:ind w:left="709" w:right="75" w:firstLine="0"/>
        <w:rPr>
          <w:sz w:val="24"/>
          <w:szCs w:val="24"/>
        </w:rPr>
      </w:pPr>
      <w:r w:rsidRPr="00325687">
        <w:rPr>
          <w:sz w:val="24"/>
          <w:szCs w:val="24"/>
        </w:rPr>
        <w:t>partecipare a tutte le attività di formazione in presenza e di preparazione alla mobilità con i docenti accompagnatori e</w:t>
      </w:r>
      <w:r>
        <w:rPr>
          <w:sz w:val="24"/>
          <w:szCs w:val="24"/>
        </w:rPr>
        <w:t>/o</w:t>
      </w:r>
      <w:r w:rsidRPr="00325687">
        <w:rPr>
          <w:sz w:val="24"/>
          <w:szCs w:val="24"/>
        </w:rPr>
        <w:t xml:space="preserve"> con lo staff di progetto</w:t>
      </w:r>
      <w:r>
        <w:rPr>
          <w:sz w:val="24"/>
          <w:szCs w:val="24"/>
        </w:rPr>
        <w:t>;</w:t>
      </w:r>
    </w:p>
    <w:p w:rsidR="00F46A25" w:rsidRDefault="00F46A25" w:rsidP="00F46A25">
      <w:pPr>
        <w:pStyle w:val="Paragrafoelenco"/>
        <w:numPr>
          <w:ilvl w:val="0"/>
          <w:numId w:val="4"/>
        </w:numPr>
        <w:ind w:left="709" w:right="75" w:firstLine="0"/>
        <w:rPr>
          <w:sz w:val="24"/>
          <w:szCs w:val="24"/>
        </w:rPr>
      </w:pPr>
      <w:r>
        <w:rPr>
          <w:sz w:val="24"/>
          <w:szCs w:val="24"/>
        </w:rPr>
        <w:t>seguire tutte le indicazioni fornite per la preparazione alla mobilità.</w:t>
      </w:r>
    </w:p>
    <w:p w:rsidR="00F46A25" w:rsidRPr="00F643C9" w:rsidRDefault="00F46A25" w:rsidP="00F46A25">
      <w:pPr>
        <w:ind w:left="709"/>
        <w:rPr>
          <w:b/>
          <w:sz w:val="24"/>
          <w:szCs w:val="24"/>
        </w:rPr>
      </w:pPr>
    </w:p>
    <w:p w:rsidR="00F46A25" w:rsidRPr="00F643C9" w:rsidRDefault="00F46A25" w:rsidP="002073C3">
      <w:pPr>
        <w:ind w:left="709" w:firstLine="1985"/>
        <w:jc w:val="center"/>
        <w:rPr>
          <w:i/>
          <w:sz w:val="24"/>
          <w:szCs w:val="24"/>
        </w:rPr>
      </w:pPr>
      <w:r w:rsidRPr="00F643C9">
        <w:rPr>
          <w:i/>
          <w:sz w:val="24"/>
          <w:szCs w:val="24"/>
        </w:rPr>
        <w:t>Partecipazione alla mobilità</w:t>
      </w:r>
    </w:p>
    <w:p w:rsidR="00F46A25" w:rsidRPr="00F643C9" w:rsidRDefault="00F46A25" w:rsidP="00F46A25">
      <w:pPr>
        <w:ind w:left="709"/>
        <w:rPr>
          <w:sz w:val="24"/>
          <w:szCs w:val="24"/>
          <w:u w:val="single"/>
        </w:rPr>
      </w:pPr>
      <w:r w:rsidRPr="00F643C9">
        <w:rPr>
          <w:sz w:val="24"/>
          <w:szCs w:val="24"/>
          <w:u w:val="single"/>
        </w:rPr>
        <w:lastRenderedPageBreak/>
        <w:t>I destinatari della mobilità di gruppo, durante il periodo all’estero, sono tenuti a:</w:t>
      </w:r>
    </w:p>
    <w:p w:rsidR="00F46A25" w:rsidRDefault="00F46A25" w:rsidP="00F46A25">
      <w:pPr>
        <w:pStyle w:val="Paragrafoelenco"/>
        <w:numPr>
          <w:ilvl w:val="1"/>
          <w:numId w:val="5"/>
        </w:numPr>
        <w:ind w:left="709" w:firstLine="0"/>
        <w:rPr>
          <w:sz w:val="24"/>
          <w:szCs w:val="24"/>
        </w:rPr>
      </w:pPr>
      <w:r w:rsidRPr="00325687">
        <w:rPr>
          <w:sz w:val="24"/>
          <w:szCs w:val="24"/>
        </w:rPr>
        <w:t xml:space="preserve">partecipare attivamente a tutte le attività </w:t>
      </w:r>
      <w:r>
        <w:rPr>
          <w:sz w:val="24"/>
          <w:szCs w:val="24"/>
        </w:rPr>
        <w:t xml:space="preserve">di gruppo </w:t>
      </w:r>
      <w:r w:rsidRPr="00325687">
        <w:rPr>
          <w:sz w:val="24"/>
          <w:szCs w:val="24"/>
        </w:rPr>
        <w:t>previste dal programma del corso e delle attività ricreative;</w:t>
      </w:r>
    </w:p>
    <w:p w:rsidR="00F46A25" w:rsidRDefault="00F46A25" w:rsidP="00F46A25">
      <w:pPr>
        <w:pStyle w:val="Paragrafoelenco"/>
        <w:numPr>
          <w:ilvl w:val="1"/>
          <w:numId w:val="5"/>
        </w:numPr>
        <w:ind w:left="709" w:firstLine="0"/>
        <w:rPr>
          <w:sz w:val="24"/>
          <w:szCs w:val="24"/>
        </w:rPr>
      </w:pPr>
      <w:r>
        <w:rPr>
          <w:sz w:val="24"/>
          <w:szCs w:val="24"/>
        </w:rPr>
        <w:t>essere collaborativo, disponibile, e propenso a creare un spirito di gruppo positivo;</w:t>
      </w:r>
    </w:p>
    <w:p w:rsidR="00F46A25" w:rsidRDefault="00F46A25" w:rsidP="00F46A25">
      <w:pPr>
        <w:pStyle w:val="Paragrafoelenco"/>
        <w:numPr>
          <w:ilvl w:val="1"/>
          <w:numId w:val="5"/>
        </w:numPr>
        <w:ind w:left="709" w:firstLine="0"/>
        <w:rPr>
          <w:sz w:val="24"/>
          <w:szCs w:val="24"/>
        </w:rPr>
      </w:pPr>
      <w:r>
        <w:rPr>
          <w:sz w:val="24"/>
          <w:szCs w:val="24"/>
        </w:rPr>
        <w:t>seguire le indicazioni dei docenti accompagnatori;</w:t>
      </w:r>
    </w:p>
    <w:p w:rsidR="00F46A25" w:rsidRDefault="00F46A25" w:rsidP="00F46A25">
      <w:pPr>
        <w:pStyle w:val="Paragrafoelenco"/>
        <w:numPr>
          <w:ilvl w:val="1"/>
          <w:numId w:val="5"/>
        </w:numPr>
        <w:ind w:left="709" w:firstLine="0"/>
        <w:rPr>
          <w:sz w:val="24"/>
          <w:szCs w:val="24"/>
        </w:rPr>
      </w:pPr>
      <w:r>
        <w:rPr>
          <w:sz w:val="24"/>
          <w:szCs w:val="24"/>
        </w:rPr>
        <w:t>essere parte attiva nella costruzione e condivisione della mobilità</w:t>
      </w:r>
      <w:bookmarkStart w:id="0" w:name="_GoBack"/>
      <w:bookmarkEnd w:id="0"/>
      <w:r>
        <w:rPr>
          <w:sz w:val="24"/>
          <w:szCs w:val="24"/>
        </w:rPr>
        <w:t>;</w:t>
      </w:r>
    </w:p>
    <w:p w:rsidR="00F46A25" w:rsidRDefault="00F46A25" w:rsidP="00F46A25">
      <w:pPr>
        <w:pStyle w:val="Paragrafoelenco"/>
        <w:numPr>
          <w:ilvl w:val="1"/>
          <w:numId w:val="5"/>
        </w:numPr>
        <w:ind w:left="709" w:firstLine="0"/>
        <w:rPr>
          <w:sz w:val="24"/>
          <w:szCs w:val="24"/>
        </w:rPr>
      </w:pPr>
      <w:r>
        <w:rPr>
          <w:sz w:val="24"/>
          <w:szCs w:val="24"/>
        </w:rPr>
        <w:t>essere adattabile alle situazioni e collaborativo con i propri compagni, con i docenti e con gli studenti e i docenti ospitanti.</w:t>
      </w:r>
    </w:p>
    <w:p w:rsidR="00F46A25" w:rsidRDefault="00F46A25" w:rsidP="00F46A25">
      <w:pPr>
        <w:spacing w:after="240"/>
        <w:ind w:left="709" w:right="75"/>
        <w:rPr>
          <w:b/>
          <w:sz w:val="24"/>
          <w:szCs w:val="24"/>
          <w:u w:val="single"/>
        </w:rPr>
      </w:pPr>
    </w:p>
    <w:p w:rsidR="00F46A25" w:rsidRPr="00C92DFD" w:rsidRDefault="00F46A25" w:rsidP="00F46A25">
      <w:pPr>
        <w:spacing w:after="240"/>
        <w:ind w:left="709" w:right="75"/>
        <w:rPr>
          <w:b/>
          <w:sz w:val="24"/>
          <w:szCs w:val="24"/>
        </w:rPr>
      </w:pPr>
      <w:r w:rsidRPr="00C92DFD">
        <w:rPr>
          <w:b/>
          <w:sz w:val="24"/>
          <w:szCs w:val="24"/>
          <w:u w:val="single"/>
        </w:rPr>
        <w:t>Importante</w:t>
      </w:r>
      <w:r w:rsidRPr="00C92DFD">
        <w:rPr>
          <w:b/>
          <w:sz w:val="24"/>
          <w:szCs w:val="24"/>
        </w:rPr>
        <w:t xml:space="preserve">: la mobilità </w:t>
      </w:r>
      <w:proofErr w:type="spellStart"/>
      <w:r w:rsidRPr="00C92DFD">
        <w:rPr>
          <w:b/>
          <w:sz w:val="24"/>
          <w:szCs w:val="24"/>
        </w:rPr>
        <w:t>ERASMUS+</w:t>
      </w:r>
      <w:proofErr w:type="spellEnd"/>
      <w:r w:rsidRPr="00C92DFD">
        <w:rPr>
          <w:b/>
          <w:sz w:val="24"/>
          <w:szCs w:val="24"/>
        </w:rPr>
        <w:t xml:space="preserve"> non è un viaggio di istruzione ma un’esperienza di condivisione e scambio reciproco che si sviluppa attraverso le attività didattiche ed extra-didatt</w:t>
      </w:r>
      <w:r>
        <w:rPr>
          <w:b/>
          <w:sz w:val="24"/>
          <w:szCs w:val="24"/>
        </w:rPr>
        <w:t xml:space="preserve">iche proposte dal programma e durante </w:t>
      </w:r>
      <w:r w:rsidRPr="00C92DFD">
        <w:rPr>
          <w:b/>
          <w:sz w:val="24"/>
          <w:szCs w:val="24"/>
        </w:rPr>
        <w:t>i momenti di convivialità.</w:t>
      </w:r>
    </w:p>
    <w:p w:rsidR="00F46A25" w:rsidRDefault="00F46A25" w:rsidP="00F46A25">
      <w:pPr>
        <w:ind w:left="709" w:right="75"/>
        <w:jc w:val="center"/>
        <w:rPr>
          <w:i/>
          <w:sz w:val="24"/>
          <w:szCs w:val="24"/>
        </w:rPr>
      </w:pPr>
      <w:r w:rsidRPr="00B4457D">
        <w:rPr>
          <w:i/>
          <w:sz w:val="24"/>
          <w:szCs w:val="24"/>
        </w:rPr>
        <w:t>Attività successive alla mobilità</w:t>
      </w:r>
    </w:p>
    <w:p w:rsidR="00F46A25" w:rsidRDefault="00F46A25" w:rsidP="00F46A25">
      <w:pPr>
        <w:ind w:left="709" w:right="75"/>
        <w:rPr>
          <w:sz w:val="24"/>
          <w:szCs w:val="24"/>
        </w:rPr>
      </w:pPr>
      <w:r w:rsidRPr="001A3D5A">
        <w:rPr>
          <w:sz w:val="24"/>
          <w:szCs w:val="24"/>
        </w:rPr>
        <w:t xml:space="preserve">Lo scambio </w:t>
      </w:r>
      <w:proofErr w:type="spellStart"/>
      <w:r w:rsidRPr="001A3D5A">
        <w:rPr>
          <w:sz w:val="24"/>
          <w:szCs w:val="24"/>
        </w:rPr>
        <w:t>ERASMUS+</w:t>
      </w:r>
      <w:proofErr w:type="spellEnd"/>
      <w:r w:rsidRPr="001A3D5A">
        <w:rPr>
          <w:sz w:val="24"/>
          <w:szCs w:val="24"/>
        </w:rPr>
        <w:t xml:space="preserve"> non si ferma al rientro dal viaggio ma l’esperienza continua con lo scambio reciproco. </w:t>
      </w:r>
      <w:r>
        <w:rPr>
          <w:sz w:val="24"/>
          <w:szCs w:val="24"/>
        </w:rPr>
        <w:t>A</w:t>
      </w:r>
      <w:r w:rsidRPr="001A3D5A">
        <w:rPr>
          <w:sz w:val="24"/>
          <w:szCs w:val="24"/>
        </w:rPr>
        <w:t>l rientro</w:t>
      </w:r>
      <w:r>
        <w:rPr>
          <w:sz w:val="24"/>
          <w:szCs w:val="24"/>
        </w:rPr>
        <w:t xml:space="preserve"> </w:t>
      </w:r>
      <w:r w:rsidRPr="001A3D5A">
        <w:rPr>
          <w:sz w:val="24"/>
          <w:szCs w:val="24"/>
        </w:rPr>
        <w:t xml:space="preserve">delle mobilità, </w:t>
      </w:r>
      <w:r>
        <w:rPr>
          <w:sz w:val="24"/>
          <w:szCs w:val="24"/>
        </w:rPr>
        <w:t xml:space="preserve">i destinatari </w:t>
      </w:r>
      <w:r w:rsidRPr="001A3D5A">
        <w:rPr>
          <w:sz w:val="24"/>
          <w:szCs w:val="24"/>
        </w:rPr>
        <w:t xml:space="preserve">sono </w:t>
      </w:r>
      <w:r>
        <w:rPr>
          <w:sz w:val="24"/>
          <w:szCs w:val="24"/>
        </w:rPr>
        <w:t>tenuti</w:t>
      </w:r>
      <w:r w:rsidRPr="001A3D5A">
        <w:rPr>
          <w:sz w:val="24"/>
          <w:szCs w:val="24"/>
        </w:rPr>
        <w:t xml:space="preserve"> a </w:t>
      </w:r>
      <w:r>
        <w:rPr>
          <w:sz w:val="24"/>
          <w:szCs w:val="24"/>
        </w:rPr>
        <w:t>partecipar</w:t>
      </w:r>
      <w:r w:rsidRPr="001A3D5A">
        <w:rPr>
          <w:sz w:val="24"/>
          <w:szCs w:val="24"/>
        </w:rPr>
        <w:t>e all</w:t>
      </w:r>
      <w:r>
        <w:rPr>
          <w:sz w:val="24"/>
          <w:szCs w:val="24"/>
        </w:rPr>
        <w:t>e</w:t>
      </w:r>
      <w:r w:rsidRPr="001A3D5A">
        <w:rPr>
          <w:sz w:val="24"/>
          <w:szCs w:val="24"/>
        </w:rPr>
        <w:t xml:space="preserve"> seguenti attività</w:t>
      </w:r>
      <w:r w:rsidRPr="00F643C9">
        <w:rPr>
          <w:sz w:val="24"/>
          <w:szCs w:val="24"/>
        </w:rPr>
        <w:t>:</w:t>
      </w:r>
    </w:p>
    <w:p w:rsidR="00F46A25" w:rsidRDefault="00F46A25" w:rsidP="00F46A25">
      <w:pPr>
        <w:numPr>
          <w:ilvl w:val="0"/>
          <w:numId w:val="3"/>
        </w:numPr>
        <w:ind w:left="709" w:right="75" w:firstLine="0"/>
        <w:rPr>
          <w:sz w:val="24"/>
          <w:szCs w:val="24"/>
        </w:rPr>
      </w:pPr>
      <w:r>
        <w:rPr>
          <w:sz w:val="24"/>
          <w:szCs w:val="24"/>
        </w:rPr>
        <w:t>valutazione post-mobilità;</w:t>
      </w:r>
    </w:p>
    <w:p w:rsidR="00F46A25" w:rsidRPr="00F643C9" w:rsidRDefault="00F46A25" w:rsidP="00F46A25">
      <w:pPr>
        <w:numPr>
          <w:ilvl w:val="0"/>
          <w:numId w:val="3"/>
        </w:numPr>
        <w:ind w:left="709" w:right="75" w:firstLine="0"/>
        <w:rPr>
          <w:sz w:val="24"/>
          <w:szCs w:val="24"/>
        </w:rPr>
      </w:pPr>
      <w:r w:rsidRPr="00F643C9">
        <w:rPr>
          <w:sz w:val="24"/>
          <w:szCs w:val="24"/>
        </w:rPr>
        <w:t xml:space="preserve">attività di divulgazione e disseminazione </w:t>
      </w:r>
      <w:r>
        <w:rPr>
          <w:sz w:val="24"/>
          <w:szCs w:val="24"/>
        </w:rPr>
        <w:t xml:space="preserve">della mobilità e del programma ERASMUS </w:t>
      </w:r>
      <w:r w:rsidRPr="00F643C9">
        <w:rPr>
          <w:sz w:val="24"/>
          <w:szCs w:val="24"/>
        </w:rPr>
        <w:t>organizzate dall’istituto;</w:t>
      </w:r>
    </w:p>
    <w:p w:rsidR="00F46A25" w:rsidRPr="00F643C9" w:rsidRDefault="00F46A25" w:rsidP="00F46A25">
      <w:pPr>
        <w:numPr>
          <w:ilvl w:val="0"/>
          <w:numId w:val="3"/>
        </w:numPr>
        <w:ind w:left="709" w:right="75" w:firstLine="0"/>
        <w:rPr>
          <w:sz w:val="24"/>
          <w:szCs w:val="24"/>
        </w:rPr>
      </w:pPr>
      <w:r w:rsidRPr="00F643C9">
        <w:rPr>
          <w:sz w:val="24"/>
          <w:szCs w:val="24"/>
        </w:rPr>
        <w:t>attività di accoglienza de</w:t>
      </w:r>
      <w:r>
        <w:rPr>
          <w:sz w:val="24"/>
          <w:szCs w:val="24"/>
        </w:rPr>
        <w:t xml:space="preserve">i gruppi di studenti provenienti dagli enti partner </w:t>
      </w:r>
      <w:r w:rsidRPr="00F643C9">
        <w:rPr>
          <w:sz w:val="24"/>
          <w:szCs w:val="24"/>
        </w:rPr>
        <w:t>europei.</w:t>
      </w:r>
    </w:p>
    <w:p w:rsidR="00F46A25" w:rsidRDefault="00F46A25" w:rsidP="00F46A25">
      <w:pPr>
        <w:ind w:left="709" w:right="75"/>
        <w:rPr>
          <w:sz w:val="24"/>
          <w:szCs w:val="24"/>
        </w:rPr>
      </w:pPr>
    </w:p>
    <w:p w:rsidR="00F46A25" w:rsidRDefault="00F46A25" w:rsidP="00F46A25">
      <w:pPr>
        <w:ind w:left="709" w:right="75"/>
        <w:rPr>
          <w:b/>
          <w:sz w:val="24"/>
          <w:szCs w:val="24"/>
        </w:rPr>
      </w:pPr>
      <w:r w:rsidRPr="00C92DFD">
        <w:rPr>
          <w:b/>
          <w:sz w:val="24"/>
          <w:szCs w:val="24"/>
          <w:u w:val="single"/>
        </w:rPr>
        <w:t>Importante</w:t>
      </w:r>
      <w:r w:rsidRPr="00C92DFD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l</w:t>
      </w:r>
      <w:r w:rsidRPr="00C92DFD">
        <w:rPr>
          <w:b/>
          <w:sz w:val="24"/>
          <w:szCs w:val="24"/>
        </w:rPr>
        <w:t xml:space="preserve">e attività </w:t>
      </w:r>
      <w:r>
        <w:rPr>
          <w:b/>
          <w:sz w:val="24"/>
          <w:szCs w:val="24"/>
        </w:rPr>
        <w:t>descritte</w:t>
      </w:r>
      <w:r w:rsidRPr="00C92DFD">
        <w:rPr>
          <w:b/>
          <w:sz w:val="24"/>
          <w:szCs w:val="24"/>
        </w:rPr>
        <w:t xml:space="preserve"> sono obbligatorie. I discenti che saranno selezionati per una mobilità firmeranno un accordo con la scuola dove dichiarano di ottemperare a tutte le attività connesse con la mobilità </w:t>
      </w:r>
      <w:proofErr w:type="spellStart"/>
      <w:r w:rsidRPr="00C92DFD">
        <w:rPr>
          <w:b/>
          <w:sz w:val="24"/>
          <w:szCs w:val="24"/>
        </w:rPr>
        <w:t>ERASMUS+</w:t>
      </w:r>
      <w:proofErr w:type="spellEnd"/>
      <w:r w:rsidRPr="00C92DFD">
        <w:rPr>
          <w:b/>
          <w:sz w:val="24"/>
          <w:szCs w:val="24"/>
        </w:rPr>
        <w:t>.</w:t>
      </w:r>
    </w:p>
    <w:p w:rsidR="002073C3" w:rsidRDefault="002073C3" w:rsidP="00F46A25">
      <w:pPr>
        <w:ind w:left="709" w:right="75"/>
        <w:rPr>
          <w:b/>
          <w:sz w:val="24"/>
          <w:szCs w:val="24"/>
        </w:rPr>
      </w:pPr>
    </w:p>
    <w:p w:rsidR="002073C3" w:rsidRPr="00C92DFD" w:rsidRDefault="002073C3" w:rsidP="00F46A25">
      <w:pPr>
        <w:ind w:left="709" w:right="75"/>
        <w:rPr>
          <w:b/>
          <w:sz w:val="24"/>
          <w:szCs w:val="24"/>
        </w:rPr>
      </w:pPr>
    </w:p>
    <w:p w:rsidR="00C12C1D" w:rsidRDefault="00C12C1D">
      <w:pPr>
        <w:ind w:left="1134" w:right="75"/>
        <w:rPr>
          <w:sz w:val="24"/>
          <w:szCs w:val="24"/>
        </w:rPr>
      </w:pPr>
    </w:p>
    <w:tbl>
      <w:tblPr>
        <w:tblStyle w:val="a"/>
        <w:tblW w:w="8789" w:type="dxa"/>
        <w:tblInd w:w="142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/>
      </w:tblPr>
      <w:tblGrid>
        <w:gridCol w:w="4284"/>
        <w:gridCol w:w="4505"/>
      </w:tblGrid>
      <w:tr w:rsidR="00C12C1D">
        <w:tc>
          <w:tcPr>
            <w:tcW w:w="4284" w:type="dxa"/>
          </w:tcPr>
          <w:p w:rsidR="00C12C1D" w:rsidRDefault="00B66C5A">
            <w:pPr>
              <w:ind w:right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 studente</w:t>
            </w:r>
          </w:p>
          <w:p w:rsidR="00C12C1D" w:rsidRDefault="00B66C5A" w:rsidP="00DB0831">
            <w:pPr>
              <w:ind w:right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  <w:r w:rsidR="00DB0831">
              <w:rPr>
                <w:i/>
                <w:sz w:val="24"/>
                <w:szCs w:val="24"/>
              </w:rPr>
              <w:t>_______________</w:t>
            </w:r>
            <w:r>
              <w:rPr>
                <w:sz w:val="24"/>
                <w:szCs w:val="24"/>
              </w:rPr>
              <w:t>__</w:t>
            </w:r>
          </w:p>
        </w:tc>
        <w:tc>
          <w:tcPr>
            <w:tcW w:w="4505" w:type="dxa"/>
          </w:tcPr>
          <w:p w:rsidR="00C12C1D" w:rsidRDefault="00B66C5A">
            <w:pPr>
              <w:ind w:left="5664" w:hanging="55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Dirigente Scolastico</w:t>
            </w:r>
          </w:p>
          <w:p w:rsidR="00C12C1D" w:rsidRDefault="00B66C5A">
            <w:pPr>
              <w:ind w:left="5664" w:hanging="55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ANDREA SCHIRRU</w:t>
            </w:r>
          </w:p>
          <w:p w:rsidR="00C12C1D" w:rsidRDefault="00B66C5A">
            <w:pPr>
              <w:ind w:left="5664" w:hanging="5532"/>
              <w:jc w:val="center"/>
              <w:rPr>
                <w:sz w:val="24"/>
                <w:szCs w:val="24"/>
              </w:rPr>
            </w:pPr>
            <w:r>
              <w:rPr>
                <w:sz w:val="12"/>
                <w:szCs w:val="12"/>
              </w:rPr>
              <w:t xml:space="preserve">Firmato digitalmente ai sensi del </w:t>
            </w:r>
            <w:proofErr w:type="spellStart"/>
            <w:r>
              <w:rPr>
                <w:sz w:val="12"/>
                <w:szCs w:val="12"/>
              </w:rPr>
              <w:t>D.Lgs</w:t>
            </w:r>
            <w:proofErr w:type="spellEnd"/>
            <w:r>
              <w:rPr>
                <w:sz w:val="12"/>
                <w:szCs w:val="12"/>
              </w:rPr>
              <w:t xml:space="preserve"> 82/2005 </w:t>
            </w:r>
            <w:proofErr w:type="spellStart"/>
            <w:r>
              <w:rPr>
                <w:sz w:val="12"/>
                <w:szCs w:val="12"/>
              </w:rPr>
              <w:t>s.m.i.</w:t>
            </w:r>
            <w:proofErr w:type="spellEnd"/>
            <w:r>
              <w:rPr>
                <w:sz w:val="12"/>
                <w:szCs w:val="12"/>
              </w:rPr>
              <w:t xml:space="preserve"> norme collegate)</w:t>
            </w:r>
          </w:p>
        </w:tc>
      </w:tr>
    </w:tbl>
    <w:p w:rsidR="00C12C1D" w:rsidRDefault="00C12C1D">
      <w:pPr>
        <w:ind w:left="1134" w:right="75"/>
        <w:rPr>
          <w:sz w:val="24"/>
          <w:szCs w:val="24"/>
        </w:rPr>
      </w:pPr>
    </w:p>
    <w:sectPr w:rsidR="00C12C1D" w:rsidSect="00C12C1D">
      <w:footerReference w:type="default" r:id="rId13"/>
      <w:pgSz w:w="11906" w:h="16838"/>
      <w:pgMar w:top="1135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FC0" w:rsidRDefault="00F43FC0" w:rsidP="00C12C1D">
      <w:r>
        <w:separator/>
      </w:r>
    </w:p>
  </w:endnote>
  <w:endnote w:type="continuationSeparator" w:id="0">
    <w:p w:rsidR="00F43FC0" w:rsidRDefault="00F43FC0" w:rsidP="00C12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FC0" w:rsidRDefault="00F43FC0">
    <w:pPr>
      <w:rPr>
        <w:sz w:val="16"/>
        <w:szCs w:val="16"/>
      </w:rPr>
    </w:pPr>
    <w:r>
      <w:rPr>
        <w:b/>
        <w:sz w:val="16"/>
        <w:szCs w:val="16"/>
      </w:rPr>
      <w:t>Responsabile del procedimento:</w:t>
    </w:r>
    <w:r>
      <w:rPr>
        <w:sz w:val="16"/>
        <w:szCs w:val="16"/>
      </w:rPr>
      <w:t xml:space="preserve"> Dirigente Scolastico Andrea </w:t>
    </w:r>
    <w:proofErr w:type="spellStart"/>
    <w:r>
      <w:rPr>
        <w:sz w:val="16"/>
        <w:szCs w:val="16"/>
      </w:rPr>
      <w:t>Schirru</w:t>
    </w:r>
    <w:proofErr w:type="spellEnd"/>
    <w:r w:rsidR="00DB0831" w:rsidRPr="00DB0831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4124960</wp:posOffset>
          </wp:positionH>
          <wp:positionV relativeFrom="paragraph">
            <wp:posOffset>-71120</wp:posOffset>
          </wp:positionV>
          <wp:extent cx="1968500" cy="412750"/>
          <wp:effectExtent l="19050" t="0" r="0" b="0"/>
          <wp:wrapThrough wrapText="bothSides">
            <wp:wrapPolygon edited="0">
              <wp:start x="-209" y="0"/>
              <wp:lineTo x="-209" y="20935"/>
              <wp:lineTo x="21530" y="20935"/>
              <wp:lineTo x="21530" y="0"/>
              <wp:lineTo x="-209" y="0"/>
            </wp:wrapPolygon>
          </wp:wrapThrough>
          <wp:docPr id="1" name="Immagine 0" descr="logo erasmus cofinanzia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asmus cofinanziat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8500" cy="412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43FC0" w:rsidRDefault="00F43FC0">
    <w:pPr>
      <w:rPr>
        <w:sz w:val="16"/>
        <w:szCs w:val="16"/>
      </w:rPr>
    </w:pPr>
    <w:r>
      <w:rPr>
        <w:b/>
        <w:sz w:val="16"/>
        <w:szCs w:val="16"/>
      </w:rPr>
      <w:t>Unità organizzativa</w:t>
    </w:r>
    <w:r>
      <w:rPr>
        <w:sz w:val="16"/>
        <w:szCs w:val="16"/>
      </w:rPr>
      <w:t>: Ufficio Servizi Generali e Amministrativi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FC0" w:rsidRDefault="00F43FC0" w:rsidP="00C12C1D">
      <w:r>
        <w:separator/>
      </w:r>
    </w:p>
  </w:footnote>
  <w:footnote w:type="continuationSeparator" w:id="0">
    <w:p w:rsidR="00F43FC0" w:rsidRDefault="00F43FC0" w:rsidP="00C12C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739D"/>
    <w:multiLevelType w:val="hybridMultilevel"/>
    <w:tmpl w:val="C97E6A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12ACB"/>
    <w:multiLevelType w:val="hybridMultilevel"/>
    <w:tmpl w:val="B6F0ADD2"/>
    <w:lvl w:ilvl="0" w:tplc="E8548242">
      <w:numFmt w:val="bullet"/>
      <w:lvlText w:val="-"/>
      <w:lvlJc w:val="left"/>
      <w:pPr>
        <w:ind w:left="4100" w:hanging="13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6EED0F0">
      <w:numFmt w:val="bullet"/>
      <w:lvlText w:val="•"/>
      <w:lvlJc w:val="left"/>
      <w:pPr>
        <w:ind w:left="1458" w:hanging="130"/>
      </w:pPr>
      <w:rPr>
        <w:rFonts w:hint="default"/>
        <w:lang w:val="it-IT" w:eastAsia="en-US" w:bidi="ar-SA"/>
      </w:rPr>
    </w:lvl>
    <w:lvl w:ilvl="2" w:tplc="1932D0DA">
      <w:numFmt w:val="bullet"/>
      <w:lvlText w:val="•"/>
      <w:lvlJc w:val="left"/>
      <w:pPr>
        <w:ind w:left="2517" w:hanging="130"/>
      </w:pPr>
      <w:rPr>
        <w:rFonts w:hint="default"/>
        <w:lang w:val="it-IT" w:eastAsia="en-US" w:bidi="ar-SA"/>
      </w:rPr>
    </w:lvl>
    <w:lvl w:ilvl="3" w:tplc="C464E716">
      <w:numFmt w:val="bullet"/>
      <w:lvlText w:val="•"/>
      <w:lvlJc w:val="left"/>
      <w:pPr>
        <w:ind w:left="3575" w:hanging="130"/>
      </w:pPr>
      <w:rPr>
        <w:rFonts w:hint="default"/>
        <w:lang w:val="it-IT" w:eastAsia="en-US" w:bidi="ar-SA"/>
      </w:rPr>
    </w:lvl>
    <w:lvl w:ilvl="4" w:tplc="BC4C206A">
      <w:numFmt w:val="bullet"/>
      <w:lvlText w:val="•"/>
      <w:lvlJc w:val="left"/>
      <w:pPr>
        <w:ind w:left="4634" w:hanging="130"/>
      </w:pPr>
      <w:rPr>
        <w:rFonts w:hint="default"/>
        <w:lang w:val="it-IT" w:eastAsia="en-US" w:bidi="ar-SA"/>
      </w:rPr>
    </w:lvl>
    <w:lvl w:ilvl="5" w:tplc="FDCE5842">
      <w:numFmt w:val="bullet"/>
      <w:lvlText w:val="•"/>
      <w:lvlJc w:val="left"/>
      <w:pPr>
        <w:ind w:left="5693" w:hanging="130"/>
      </w:pPr>
      <w:rPr>
        <w:rFonts w:hint="default"/>
        <w:lang w:val="it-IT" w:eastAsia="en-US" w:bidi="ar-SA"/>
      </w:rPr>
    </w:lvl>
    <w:lvl w:ilvl="6" w:tplc="76FE799E">
      <w:numFmt w:val="bullet"/>
      <w:lvlText w:val="•"/>
      <w:lvlJc w:val="left"/>
      <w:pPr>
        <w:ind w:left="6751" w:hanging="130"/>
      </w:pPr>
      <w:rPr>
        <w:rFonts w:hint="default"/>
        <w:lang w:val="it-IT" w:eastAsia="en-US" w:bidi="ar-SA"/>
      </w:rPr>
    </w:lvl>
    <w:lvl w:ilvl="7" w:tplc="FFE811B8">
      <w:numFmt w:val="bullet"/>
      <w:lvlText w:val="•"/>
      <w:lvlJc w:val="left"/>
      <w:pPr>
        <w:ind w:left="7810" w:hanging="130"/>
      </w:pPr>
      <w:rPr>
        <w:rFonts w:hint="default"/>
        <w:lang w:val="it-IT" w:eastAsia="en-US" w:bidi="ar-SA"/>
      </w:rPr>
    </w:lvl>
    <w:lvl w:ilvl="8" w:tplc="0EEA6712">
      <w:numFmt w:val="bullet"/>
      <w:lvlText w:val="•"/>
      <w:lvlJc w:val="left"/>
      <w:pPr>
        <w:ind w:left="8869" w:hanging="130"/>
      </w:pPr>
      <w:rPr>
        <w:rFonts w:hint="default"/>
        <w:lang w:val="it-IT" w:eastAsia="en-US" w:bidi="ar-SA"/>
      </w:rPr>
    </w:lvl>
  </w:abstractNum>
  <w:abstractNum w:abstractNumId="2">
    <w:nsid w:val="3AB445C0"/>
    <w:multiLevelType w:val="multilevel"/>
    <w:tmpl w:val="F5C0834E"/>
    <w:lvl w:ilvl="0">
      <w:numFmt w:val="bullet"/>
      <w:lvlText w:val="-"/>
      <w:lvlJc w:val="left"/>
      <w:pPr>
        <w:ind w:left="4100" w:hanging="130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458" w:hanging="130"/>
      </w:pPr>
    </w:lvl>
    <w:lvl w:ilvl="2">
      <w:numFmt w:val="bullet"/>
      <w:lvlText w:val="•"/>
      <w:lvlJc w:val="left"/>
      <w:pPr>
        <w:ind w:left="2517" w:hanging="130"/>
      </w:pPr>
    </w:lvl>
    <w:lvl w:ilvl="3">
      <w:numFmt w:val="bullet"/>
      <w:lvlText w:val="•"/>
      <w:lvlJc w:val="left"/>
      <w:pPr>
        <w:ind w:left="3575" w:hanging="130"/>
      </w:pPr>
    </w:lvl>
    <w:lvl w:ilvl="4">
      <w:numFmt w:val="bullet"/>
      <w:lvlText w:val="•"/>
      <w:lvlJc w:val="left"/>
      <w:pPr>
        <w:ind w:left="4634" w:hanging="130"/>
      </w:pPr>
    </w:lvl>
    <w:lvl w:ilvl="5">
      <w:numFmt w:val="bullet"/>
      <w:lvlText w:val="•"/>
      <w:lvlJc w:val="left"/>
      <w:pPr>
        <w:ind w:left="5693" w:hanging="130"/>
      </w:pPr>
    </w:lvl>
    <w:lvl w:ilvl="6">
      <w:numFmt w:val="bullet"/>
      <w:lvlText w:val="•"/>
      <w:lvlJc w:val="left"/>
      <w:pPr>
        <w:ind w:left="6751" w:hanging="130"/>
      </w:pPr>
    </w:lvl>
    <w:lvl w:ilvl="7">
      <w:numFmt w:val="bullet"/>
      <w:lvlText w:val="•"/>
      <w:lvlJc w:val="left"/>
      <w:pPr>
        <w:ind w:left="7810" w:hanging="130"/>
      </w:pPr>
    </w:lvl>
    <w:lvl w:ilvl="8">
      <w:numFmt w:val="bullet"/>
      <w:lvlText w:val="•"/>
      <w:lvlJc w:val="left"/>
      <w:pPr>
        <w:ind w:left="8869" w:hanging="130"/>
      </w:pPr>
    </w:lvl>
  </w:abstractNum>
  <w:abstractNum w:abstractNumId="3">
    <w:nsid w:val="3EF32225"/>
    <w:multiLevelType w:val="hybridMultilevel"/>
    <w:tmpl w:val="360CC73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73C7599F"/>
    <w:multiLevelType w:val="multilevel"/>
    <w:tmpl w:val="C07E1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2C1D"/>
    <w:rsid w:val="000F12E2"/>
    <w:rsid w:val="002073C3"/>
    <w:rsid w:val="00B66C5A"/>
    <w:rsid w:val="00B75B46"/>
    <w:rsid w:val="00C12C1D"/>
    <w:rsid w:val="00DB0831"/>
    <w:rsid w:val="00EF4B6F"/>
    <w:rsid w:val="00F14968"/>
    <w:rsid w:val="00F36888"/>
    <w:rsid w:val="00F43FC0"/>
    <w:rsid w:val="00F46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3A38"/>
  </w:style>
  <w:style w:type="paragraph" w:styleId="Titolo1">
    <w:name w:val="heading 1"/>
    <w:basedOn w:val="normal"/>
    <w:next w:val="normal"/>
    <w:rsid w:val="00C12C1D"/>
    <w:pPr>
      <w:widowControl w:val="0"/>
      <w:ind w:left="3845" w:right="1378"/>
      <w:jc w:val="center"/>
      <w:outlineLvl w:val="0"/>
    </w:pPr>
    <w:rPr>
      <w:rFonts w:ascii="Calibri" w:eastAsia="Calibri" w:hAnsi="Calibri" w:cs="Calibri"/>
      <w:b/>
      <w:sz w:val="23"/>
      <w:szCs w:val="23"/>
    </w:rPr>
  </w:style>
  <w:style w:type="paragraph" w:styleId="Titolo2">
    <w:name w:val="heading 2"/>
    <w:basedOn w:val="normal"/>
    <w:next w:val="normal"/>
    <w:rsid w:val="00C12C1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C12C1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C12C1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C12C1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C12C1D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C12C1D"/>
  </w:style>
  <w:style w:type="table" w:customStyle="1" w:styleId="TableNormal">
    <w:name w:val="Table Normal"/>
    <w:rsid w:val="00C12C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C12C1D"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basedOn w:val="Carpredefinitoparagrafo"/>
    <w:rsid w:val="004E3A3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A3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A38"/>
    <w:rPr>
      <w:rFonts w:ascii="Tahoma" w:eastAsia="Times New Roman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E3A38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E3A3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E3A38"/>
    <w:rPr>
      <w:vertAlign w:val="superscript"/>
    </w:rPr>
  </w:style>
  <w:style w:type="paragraph" w:styleId="Intestazione">
    <w:name w:val="header"/>
    <w:basedOn w:val="Normale"/>
    <w:link w:val="IntestazioneCarattere"/>
    <w:unhideWhenUsed/>
    <w:rsid w:val="004E3A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E3A3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4E3A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E3A38"/>
    <w:rPr>
      <w:rFonts w:ascii="Times New Roman" w:eastAsia="Times New Roman" w:hAnsi="Times New Roman" w:cs="Times New Roman"/>
      <w:sz w:val="20"/>
      <w:szCs w:val="20"/>
      <w:lang w:eastAsia="it-IT"/>
    </w:rPr>
  </w:style>
  <w:style w:type="table" w:customStyle="1" w:styleId="TableNormal0">
    <w:name w:val="Table Normal"/>
    <w:uiPriority w:val="2"/>
    <w:semiHidden/>
    <w:unhideWhenUsed/>
    <w:qFormat/>
    <w:rsid w:val="005C501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5C5018"/>
    <w:pPr>
      <w:widowControl w:val="0"/>
      <w:autoSpaceDE w:val="0"/>
      <w:autoSpaceDN w:val="0"/>
      <w:jc w:val="left"/>
    </w:pPr>
    <w:rPr>
      <w:rFonts w:ascii="Calibri" w:eastAsia="Calibri" w:hAnsi="Calibri" w:cs="Calibri"/>
      <w:sz w:val="23"/>
      <w:szCs w:val="23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C5018"/>
    <w:rPr>
      <w:rFonts w:cs="Calibri"/>
      <w:sz w:val="23"/>
      <w:szCs w:val="23"/>
      <w:lang w:eastAsia="en-US"/>
    </w:rPr>
  </w:style>
  <w:style w:type="paragraph" w:customStyle="1" w:styleId="Heading1">
    <w:name w:val="Heading 1"/>
    <w:basedOn w:val="Normale"/>
    <w:uiPriority w:val="1"/>
    <w:qFormat/>
    <w:rsid w:val="005C5018"/>
    <w:pPr>
      <w:widowControl w:val="0"/>
      <w:autoSpaceDE w:val="0"/>
      <w:autoSpaceDN w:val="0"/>
      <w:ind w:left="3845" w:right="1378"/>
      <w:jc w:val="center"/>
      <w:outlineLvl w:val="1"/>
    </w:pPr>
    <w:rPr>
      <w:rFonts w:ascii="Calibri" w:eastAsia="Calibri" w:hAnsi="Calibri" w:cs="Calibri"/>
      <w:b/>
      <w:bCs/>
      <w:sz w:val="23"/>
      <w:szCs w:val="23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5C5018"/>
    <w:pPr>
      <w:widowControl w:val="0"/>
      <w:autoSpaceDE w:val="0"/>
      <w:autoSpaceDN w:val="0"/>
      <w:spacing w:before="60"/>
      <w:ind w:left="11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44593F"/>
    <w:pPr>
      <w:widowControl w:val="0"/>
      <w:suppressAutoHyphens/>
    </w:pPr>
    <w:rPr>
      <w:rFonts w:ascii="Verdana" w:eastAsia="Verdana" w:hAnsi="Verdana" w:cs="Verdana"/>
      <w:sz w:val="22"/>
      <w:szCs w:val="22"/>
      <w:lang w:bidi="it-IT"/>
    </w:rPr>
  </w:style>
  <w:style w:type="paragraph" w:styleId="Paragrafoelenco">
    <w:name w:val="List Paragraph"/>
    <w:basedOn w:val="Normale"/>
    <w:uiPriority w:val="1"/>
    <w:qFormat/>
    <w:rsid w:val="001B1016"/>
    <w:pPr>
      <w:ind w:left="720"/>
      <w:contextualSpacing/>
    </w:pPr>
  </w:style>
  <w:style w:type="table" w:styleId="Grigliatabella">
    <w:name w:val="Table Grid"/>
    <w:basedOn w:val="Tabellanormale"/>
    <w:uiPriority w:val="59"/>
    <w:rsid w:val="00EA4E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"/>
    <w:next w:val="normal"/>
    <w:rsid w:val="00C12C1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C12C1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pia2serramanna.ed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mm20300v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amm20300v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yPmS46xcN4JLmhVXQbgdE3QziQ==">CgMxLjA4AHIhMTBrUkg2elpNQ2ktRmtnVlF3d1pxdHZlMzMyNk42ZXJE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4</cp:revision>
  <dcterms:created xsi:type="dcterms:W3CDTF">2026-01-22T10:44:00Z</dcterms:created>
  <dcterms:modified xsi:type="dcterms:W3CDTF">2026-01-22T10:48:00Z</dcterms:modified>
</cp:coreProperties>
</file>